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E51F" w14:textId="3E14981F" w:rsidR="00D352B8" w:rsidRPr="00BE6F6B" w:rsidRDefault="00E52D92" w:rsidP="00BE6F6B">
      <w:pPr>
        <w:pStyle w:val="Kop1"/>
        <w:rPr>
          <w:rFonts w:asciiTheme="minorHAnsi" w:hAnsiTheme="minorHAnsi" w:cstheme="minorHAnsi"/>
          <w:color w:val="FF0000"/>
        </w:rPr>
      </w:pPr>
      <w:bookmarkStart w:id="0" w:name="_Toc471831411"/>
      <w:r w:rsidRPr="00BE6F6B">
        <w:rPr>
          <w:rFonts w:asciiTheme="minorHAnsi" w:hAnsiTheme="minorHAnsi" w:cstheme="minorHAnsi"/>
        </w:rPr>
        <w:t>Intake</w:t>
      </w:r>
      <w:r w:rsidR="00D352B8" w:rsidRPr="00BE6F6B">
        <w:rPr>
          <w:rFonts w:asciiTheme="minorHAnsi" w:hAnsiTheme="minorHAnsi" w:cstheme="minorHAnsi"/>
        </w:rPr>
        <w:t>formulier</w:t>
      </w:r>
      <w:bookmarkEnd w:id="0"/>
      <w:r w:rsidRPr="00BE6F6B">
        <w:rPr>
          <w:rFonts w:asciiTheme="minorHAnsi" w:hAnsiTheme="minorHAnsi" w:cstheme="minorHAnsi"/>
        </w:rPr>
        <w:t xml:space="preserve"> </w:t>
      </w:r>
      <w:r w:rsidR="00367F1F" w:rsidRPr="00BE6F6B">
        <w:rPr>
          <w:rFonts w:asciiTheme="minorHAnsi" w:hAnsiTheme="minorHAnsi" w:cstheme="minorHAnsi"/>
        </w:rPr>
        <w:t>o</w:t>
      </w:r>
      <w:r w:rsidR="00416B7A" w:rsidRPr="00BE6F6B">
        <w:rPr>
          <w:rFonts w:asciiTheme="minorHAnsi" w:hAnsiTheme="minorHAnsi" w:cstheme="minorHAnsi"/>
        </w:rPr>
        <w:t xml:space="preserve">pleiding </w:t>
      </w:r>
      <w:r w:rsidR="00367F1F" w:rsidRPr="00BE6F6B">
        <w:rPr>
          <w:rFonts w:asciiTheme="minorHAnsi" w:hAnsiTheme="minorHAnsi" w:cstheme="minorHAnsi"/>
        </w:rPr>
        <w:t>s</w:t>
      </w:r>
      <w:r w:rsidR="00416B7A" w:rsidRPr="00BE6F6B">
        <w:rPr>
          <w:rFonts w:asciiTheme="minorHAnsi" w:hAnsiTheme="minorHAnsi" w:cstheme="minorHAnsi"/>
        </w:rPr>
        <w:t>choolopleider</w:t>
      </w:r>
      <w:r w:rsidR="00C47261" w:rsidRPr="00BE6F6B">
        <w:rPr>
          <w:rFonts w:asciiTheme="minorHAnsi" w:hAnsiTheme="minorHAnsi" w:cstheme="minorHAnsi"/>
        </w:rPr>
        <w:t xml:space="preserve"> </w:t>
      </w:r>
      <w:r w:rsidR="005051AF">
        <w:rPr>
          <w:rFonts w:asciiTheme="minorHAnsi" w:hAnsiTheme="minorHAnsi" w:cstheme="minorHAnsi"/>
        </w:rPr>
        <w:t>2023-2025</w:t>
      </w:r>
    </w:p>
    <w:p w14:paraId="1D4D1BF1" w14:textId="3235A8F2" w:rsidR="00AF7E0A" w:rsidRDefault="00AF7E0A" w:rsidP="006B7A89"/>
    <w:p w14:paraId="27F1B931" w14:textId="6F0BC3CD" w:rsidR="007F7609" w:rsidRDefault="007F7609" w:rsidP="00500CFB">
      <w:pPr>
        <w:pStyle w:val="Kop3"/>
      </w:pPr>
      <w:r>
        <w:t xml:space="preserve">Het beroep </w:t>
      </w:r>
      <w:r w:rsidR="00500CFB">
        <w:t>‘lerarenopleider’</w:t>
      </w:r>
    </w:p>
    <w:p w14:paraId="4F9F0ED3" w14:textId="7D056BA2" w:rsidR="00AF7E0A" w:rsidRDefault="00687942" w:rsidP="006B7A89">
      <w:r>
        <w:t xml:space="preserve">Tijdens de opleiding werken we aan het beroepsbeeld van een </w:t>
      </w:r>
      <w:r w:rsidR="00446C95">
        <w:t>leraren</w:t>
      </w:r>
      <w:r>
        <w:t xml:space="preserve">opleider. Op de </w:t>
      </w:r>
      <w:hyperlink r:id="rId8" w:history="1">
        <w:r w:rsidRPr="002C2BD6">
          <w:rPr>
            <w:rStyle w:val="Hyperlink"/>
          </w:rPr>
          <w:t>site voor lerarenopleiders</w:t>
        </w:r>
      </w:hyperlink>
      <w:r w:rsidR="004D742C">
        <w:t xml:space="preserve"> staat </w:t>
      </w:r>
      <w:r w:rsidR="004F348C">
        <w:t>de beroepsstandaard</w:t>
      </w:r>
      <w:r w:rsidR="004D742C">
        <w:t xml:space="preserve"> van een </w:t>
      </w:r>
      <w:r w:rsidR="00446C95">
        <w:t>leraren</w:t>
      </w:r>
      <w:r w:rsidR="004D742C">
        <w:t>opleider. D</w:t>
      </w:r>
      <w:r w:rsidR="00500CFB">
        <w:t>a</w:t>
      </w:r>
      <w:r w:rsidR="004D742C">
        <w:t xml:space="preserve">t kun je raadplegen om </w:t>
      </w:r>
      <w:r w:rsidR="00C1215A">
        <w:t xml:space="preserve">kennis te maken </w:t>
      </w:r>
      <w:r w:rsidR="00D169CF">
        <w:t>dit</w:t>
      </w:r>
      <w:r w:rsidR="00C1215A">
        <w:t xml:space="preserve"> beroep. </w:t>
      </w:r>
    </w:p>
    <w:p w14:paraId="4C4C469F" w14:textId="7C54D103" w:rsidR="00305714" w:rsidRDefault="00305714" w:rsidP="00AF7E0A"/>
    <w:p w14:paraId="5CE3598C" w14:textId="07EDF019" w:rsidR="00305714" w:rsidRDefault="00305714" w:rsidP="00305714">
      <w:pPr>
        <w:pStyle w:val="Kop3"/>
      </w:pPr>
      <w:r>
        <w:t>Instroomeisen</w:t>
      </w:r>
    </w:p>
    <w:p w14:paraId="6890B6D5" w14:textId="1173E40C" w:rsidR="00772452" w:rsidRDefault="00FA43D9" w:rsidP="00772452">
      <w:r>
        <w:t>Je moet aan de volgende</w:t>
      </w:r>
      <w:r w:rsidR="00305714">
        <w:t xml:space="preserve"> instroomeisen v</w:t>
      </w:r>
      <w:r w:rsidR="00772452">
        <w:t>oldoen, om te kunnen deelnemen aan</w:t>
      </w:r>
      <w:r w:rsidR="00305714">
        <w:t xml:space="preserve"> de post</w:t>
      </w:r>
      <w:r w:rsidR="00780ED4">
        <w:t xml:space="preserve"> </w:t>
      </w:r>
      <w:r w:rsidR="00305714">
        <w:t>hbo-opleiding schoolopleider</w:t>
      </w:r>
      <w:r w:rsidR="00772452">
        <w:t xml:space="preserve">: </w:t>
      </w:r>
    </w:p>
    <w:p w14:paraId="68E01636" w14:textId="14A186DF" w:rsidR="00481767" w:rsidRDefault="00481767" w:rsidP="00E53C83">
      <w:pPr>
        <w:pStyle w:val="Lijstalinea"/>
        <w:numPr>
          <w:ilvl w:val="0"/>
          <w:numId w:val="3"/>
        </w:numPr>
        <w:spacing w:after="160" w:line="276" w:lineRule="auto"/>
        <w:contextualSpacing/>
      </w:pPr>
      <w:r>
        <w:t>j</w:t>
      </w:r>
      <w:r>
        <w:t>e bent minimaal 3 jaar als gediplomeerd leraar (pabo) werkzaam op een school (min. 0,5 FTE);</w:t>
      </w:r>
    </w:p>
    <w:p w14:paraId="44E8FF0E" w14:textId="40827C1C" w:rsidR="00E53C83" w:rsidRDefault="007F4D3A" w:rsidP="00E53C83">
      <w:pPr>
        <w:pStyle w:val="Lijstalinea"/>
        <w:numPr>
          <w:ilvl w:val="0"/>
          <w:numId w:val="3"/>
        </w:numPr>
        <w:spacing w:after="160" w:line="276" w:lineRule="auto"/>
        <w:contextualSpacing/>
      </w:pPr>
      <w:r>
        <w:t xml:space="preserve">je hebt minimaal </w:t>
      </w:r>
      <w:r w:rsidR="00FC4614">
        <w:t>1</w:t>
      </w:r>
      <w:r>
        <w:t xml:space="preserve"> jaar </w:t>
      </w:r>
      <w:r w:rsidR="0012720E">
        <w:t>ervaring als werkplekbegeleider van a.s. leraren</w:t>
      </w:r>
      <w:r w:rsidR="009D73DB">
        <w:t>.</w:t>
      </w:r>
    </w:p>
    <w:p w14:paraId="5C58366B" w14:textId="3584DB97" w:rsidR="007F7551" w:rsidRDefault="007F7551" w:rsidP="00E53C83">
      <w:pPr>
        <w:pStyle w:val="Kop3"/>
      </w:pPr>
      <w:r>
        <w:t>Studiebelas</w:t>
      </w:r>
      <w:r w:rsidR="00E53C83">
        <w:t>t</w:t>
      </w:r>
      <w:r>
        <w:t>ing</w:t>
      </w:r>
    </w:p>
    <w:p w14:paraId="569DD800" w14:textId="137ECF2D" w:rsidR="00BE6F6B" w:rsidRDefault="00E53C83" w:rsidP="007F7551">
      <w:pPr>
        <w:spacing w:after="160"/>
        <w:contextualSpacing/>
      </w:pPr>
      <w:r w:rsidRPr="00E53C83">
        <w:t>De totale studiebelasting voor deze opleiding is 320 uur. Dit komt neer op ongeveer 4 uur per werkweek, verspreid over 2 cursusjaren. Deze studiebelasting omvat onder andere de 12 lesdagen, het bestuderen van literatuur en het werken aan (praktijk)opdrachten.</w:t>
      </w:r>
    </w:p>
    <w:p w14:paraId="0F7E7EAC" w14:textId="659EDD14" w:rsidR="00360C9E" w:rsidRDefault="00DC440D" w:rsidP="007F7551">
      <w:pPr>
        <w:spacing w:after="160"/>
        <w:contextualSpacing/>
      </w:pPr>
      <w:r>
        <w:t>Meer uitleg over de studiebelasting is te vinden in de Opleidingsgids 2023-2024.</w:t>
      </w:r>
    </w:p>
    <w:p w14:paraId="5B9919F0" w14:textId="77777777" w:rsidR="00BE6F6B" w:rsidRPr="00E10B02" w:rsidRDefault="00BE6F6B" w:rsidP="00BE6F6B">
      <w:pPr>
        <w:pStyle w:val="Kop3"/>
      </w:pPr>
      <w:r w:rsidRPr="00E10B02">
        <w:t>Beroepsregistratie schoolleider en herregistratie</w:t>
      </w:r>
    </w:p>
    <w:p w14:paraId="1B84F580" w14:textId="77777777" w:rsidR="00BE6F6B" w:rsidRDefault="00BE6F6B" w:rsidP="00BE6F6B">
      <w:r>
        <w:t xml:space="preserve">Onderdeel van de opleiding is de </w:t>
      </w:r>
      <w:r w:rsidRPr="30084521">
        <w:t xml:space="preserve">beroepsregistratie voor lerarenopleiders. Het volgende criterium wordt gehanteerd: </w:t>
      </w:r>
    </w:p>
    <w:p w14:paraId="56CB0178" w14:textId="77777777" w:rsidR="00BE6F6B" w:rsidRPr="003A2E67" w:rsidRDefault="00BE6F6B" w:rsidP="00BE6F6B">
      <w:pPr>
        <w:rPr>
          <w:i/>
          <w:iCs/>
        </w:rPr>
      </w:pPr>
      <w:r w:rsidRPr="003A2E67">
        <w:rPr>
          <w:i/>
          <w:iCs/>
        </w:rPr>
        <w:t xml:space="preserve">‘Een lerarenopleider werkt (structureel) aaneensluitend al 2 jaar als lerarenopleider en besteedt hier (substantieel) minimaal 100 uur per jaar aan.’ </w:t>
      </w:r>
    </w:p>
    <w:p w14:paraId="45044DDB" w14:textId="473BC6AB" w:rsidR="00BE6F6B" w:rsidRDefault="00BE6F6B" w:rsidP="00BE6F6B">
      <w:r>
        <w:t xml:space="preserve">In de twee jaar van de cursus kom je aan dit aantal uren door je professionalisering op dit gebied. </w:t>
      </w:r>
      <w:r w:rsidR="00522AE5">
        <w:t>In die periode</w:t>
      </w:r>
      <w:r>
        <w:t xml:space="preserve"> verdiep</w:t>
      </w:r>
      <w:r w:rsidR="00522AE5">
        <w:t xml:space="preserve"> je</w:t>
      </w:r>
      <w:r>
        <w:t xml:space="preserve"> je in theorieën, doet oefentrajecten en werkt aan toetsopdrachten . </w:t>
      </w:r>
    </w:p>
    <w:p w14:paraId="512BAEA9" w14:textId="77777777" w:rsidR="00BE6F6B" w:rsidRDefault="00BE6F6B" w:rsidP="00BE6F6B">
      <w:r>
        <w:t>Na 4 jaar is de herregistratie voor het beroepsregister, ook dan geldt dit criterium.</w:t>
      </w:r>
    </w:p>
    <w:p w14:paraId="13D87D03" w14:textId="77777777" w:rsidR="00BE6F6B" w:rsidRDefault="00BE6F6B" w:rsidP="00BE6F6B">
      <w:pPr>
        <w:rPr>
          <w:b/>
          <w:bCs/>
        </w:rPr>
      </w:pPr>
    </w:p>
    <w:p w14:paraId="734099FA" w14:textId="77777777" w:rsidR="00BE6F6B" w:rsidRPr="00EF2C88" w:rsidRDefault="00BE6F6B" w:rsidP="00BE6F6B">
      <w:pPr>
        <w:pStyle w:val="Kop3"/>
      </w:pPr>
      <w:r w:rsidRPr="00EF2C88">
        <w:t>Toetsopdrachten</w:t>
      </w:r>
    </w:p>
    <w:p w14:paraId="10600D60" w14:textId="77777777" w:rsidR="00BE6F6B" w:rsidRDefault="00BE6F6B" w:rsidP="00BE6F6B">
      <w:r>
        <w:t xml:space="preserve">Om de cursus succesvol af te kunnen sluiten, is het van belang dat je binnen je school de ruimte krijgt om de toetsopdrachten uit te kunnen voeren. Je vindt een korte beschrijving van de opdrachten in de bijlage. Het is goed om voorafgaand aan de opleiding binnen je school te overleggen of je de gelegenheid krijgt om de opdrachten te oefenen en uit te voeren. </w:t>
      </w:r>
    </w:p>
    <w:p w14:paraId="0B126428" w14:textId="77777777" w:rsidR="00BE6F6B" w:rsidRDefault="00BE6F6B" w:rsidP="007F7551">
      <w:pPr>
        <w:spacing w:after="160"/>
        <w:contextualSpacing/>
      </w:pPr>
    </w:p>
    <w:p w14:paraId="71F673A8" w14:textId="3D62257D" w:rsidR="009D76DD" w:rsidRDefault="009D76DD">
      <w:pPr>
        <w:spacing w:after="160" w:line="259" w:lineRule="auto"/>
      </w:pPr>
      <w:r>
        <w:br w:type="page"/>
      </w:r>
    </w:p>
    <w:tbl>
      <w:tblPr>
        <w:tblW w:w="97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64"/>
        <w:gridCol w:w="4253"/>
        <w:gridCol w:w="767"/>
        <w:gridCol w:w="767"/>
      </w:tblGrid>
      <w:tr w:rsidR="00D352B8" w:rsidRPr="006C68F8" w14:paraId="06BED990" w14:textId="77777777" w:rsidTr="30084521">
        <w:trPr>
          <w:trHeight w:val="214"/>
        </w:trPr>
        <w:tc>
          <w:tcPr>
            <w:tcW w:w="9751" w:type="dxa"/>
            <w:gridSpan w:val="4"/>
            <w:shd w:val="clear" w:color="auto" w:fill="EEECE1"/>
          </w:tcPr>
          <w:p w14:paraId="7C6EABE7" w14:textId="77777777" w:rsidR="00D352B8" w:rsidRPr="0048096B" w:rsidRDefault="00D352B8" w:rsidP="008D55AB">
            <w:pPr>
              <w:spacing w:line="240" w:lineRule="auto"/>
              <w:rPr>
                <w:rFonts w:ascii="Cambria" w:hAnsi="Cambria"/>
                <w:b/>
                <w:bCs/>
                <w:kern w:val="32"/>
                <w:sz w:val="32"/>
                <w:szCs w:val="32"/>
              </w:rPr>
            </w:pPr>
          </w:p>
          <w:p w14:paraId="3CC5AE5C" w14:textId="5AE7DEE0" w:rsidR="00D352B8" w:rsidRPr="0048096B" w:rsidRDefault="009B6E5A" w:rsidP="008D55AB">
            <w:pPr>
              <w:pStyle w:val="Kop2"/>
              <w:rPr>
                <w:b w:val="0"/>
                <w:bCs w:val="0"/>
                <w:kern w:val="32"/>
                <w:sz w:val="32"/>
                <w:szCs w:val="32"/>
              </w:rPr>
            </w:pPr>
            <w:bookmarkStart w:id="1" w:name="_Toc471831412"/>
            <w:r>
              <w:rPr>
                <w:kern w:val="32"/>
                <w:sz w:val="32"/>
                <w:szCs w:val="32"/>
              </w:rPr>
              <w:t>Beknopt</w:t>
            </w:r>
            <w:r w:rsidR="00F8674C">
              <w:rPr>
                <w:kern w:val="32"/>
                <w:sz w:val="32"/>
                <w:szCs w:val="32"/>
              </w:rPr>
              <w:t xml:space="preserve"> </w:t>
            </w:r>
            <w:bookmarkEnd w:id="1"/>
            <w:r>
              <w:rPr>
                <w:kern w:val="32"/>
                <w:sz w:val="32"/>
                <w:szCs w:val="32"/>
              </w:rPr>
              <w:t>cv en motivatie</w:t>
            </w:r>
          </w:p>
        </w:tc>
      </w:tr>
      <w:tr w:rsidR="00B13B43" w:rsidRPr="006C68F8" w14:paraId="292A410B" w14:textId="77777777" w:rsidTr="30084521">
        <w:trPr>
          <w:trHeight w:val="214"/>
        </w:trPr>
        <w:tc>
          <w:tcPr>
            <w:tcW w:w="9751" w:type="dxa"/>
            <w:gridSpan w:val="4"/>
          </w:tcPr>
          <w:p w14:paraId="62AD307E" w14:textId="77777777" w:rsidR="00B13B43" w:rsidRPr="00644B7F" w:rsidRDefault="00B13B43" w:rsidP="00B13B43">
            <w:pPr>
              <w:spacing w:line="240" w:lineRule="auto"/>
              <w:jc w:val="center"/>
              <w:rPr>
                <w:rFonts w:ascii="Verdana" w:hAnsi="Verdana"/>
                <w:sz w:val="20"/>
                <w:szCs w:val="20"/>
              </w:rPr>
            </w:pPr>
            <w:r w:rsidRPr="00644B7F">
              <w:rPr>
                <w:b/>
                <w:sz w:val="20"/>
                <w:szCs w:val="20"/>
              </w:rPr>
              <w:t>Personalia</w:t>
            </w:r>
          </w:p>
        </w:tc>
      </w:tr>
      <w:tr w:rsidR="00D352B8" w:rsidRPr="006C68F8" w14:paraId="13BB57A9" w14:textId="77777777" w:rsidTr="007C2DAA">
        <w:trPr>
          <w:trHeight w:val="214"/>
        </w:trPr>
        <w:tc>
          <w:tcPr>
            <w:tcW w:w="3964" w:type="dxa"/>
          </w:tcPr>
          <w:p w14:paraId="550E12B8" w14:textId="77777777" w:rsidR="00D352B8" w:rsidRPr="00644B7F" w:rsidRDefault="00D352B8" w:rsidP="008D55AB">
            <w:pPr>
              <w:spacing w:line="240" w:lineRule="auto"/>
              <w:rPr>
                <w:sz w:val="20"/>
                <w:szCs w:val="20"/>
              </w:rPr>
            </w:pPr>
            <w:r w:rsidRPr="00644B7F">
              <w:rPr>
                <w:sz w:val="20"/>
                <w:szCs w:val="20"/>
              </w:rPr>
              <w:t>Naam cursist:</w:t>
            </w:r>
          </w:p>
        </w:tc>
        <w:tc>
          <w:tcPr>
            <w:tcW w:w="5787" w:type="dxa"/>
            <w:gridSpan w:val="3"/>
          </w:tcPr>
          <w:p w14:paraId="17F100E0" w14:textId="77777777" w:rsidR="00D352B8" w:rsidRPr="006C68F8" w:rsidRDefault="00D352B8" w:rsidP="008D55AB">
            <w:pPr>
              <w:spacing w:line="240" w:lineRule="auto"/>
              <w:rPr>
                <w:rFonts w:ascii="Verdana" w:hAnsi="Verdana"/>
                <w:sz w:val="16"/>
                <w:szCs w:val="16"/>
              </w:rPr>
            </w:pPr>
          </w:p>
        </w:tc>
      </w:tr>
      <w:tr w:rsidR="00D352B8" w:rsidRPr="006C68F8" w14:paraId="3A2086C1" w14:textId="77777777" w:rsidTr="007C2DAA">
        <w:trPr>
          <w:trHeight w:val="249"/>
        </w:trPr>
        <w:tc>
          <w:tcPr>
            <w:tcW w:w="3964" w:type="dxa"/>
          </w:tcPr>
          <w:p w14:paraId="151EB069" w14:textId="77777777" w:rsidR="00D352B8" w:rsidRPr="00644B7F" w:rsidRDefault="00D352B8" w:rsidP="008D55AB">
            <w:pPr>
              <w:spacing w:line="240" w:lineRule="auto"/>
              <w:rPr>
                <w:sz w:val="20"/>
                <w:szCs w:val="20"/>
              </w:rPr>
            </w:pPr>
            <w:r w:rsidRPr="00644B7F">
              <w:rPr>
                <w:sz w:val="20"/>
                <w:szCs w:val="20"/>
              </w:rPr>
              <w:t>Adres, postcode en woonplaats:</w:t>
            </w:r>
          </w:p>
        </w:tc>
        <w:tc>
          <w:tcPr>
            <w:tcW w:w="5787" w:type="dxa"/>
            <w:gridSpan w:val="3"/>
          </w:tcPr>
          <w:p w14:paraId="55626098" w14:textId="77777777" w:rsidR="00D352B8" w:rsidRPr="006C68F8" w:rsidRDefault="00D352B8" w:rsidP="008D55AB">
            <w:pPr>
              <w:spacing w:line="240" w:lineRule="auto"/>
              <w:rPr>
                <w:rFonts w:ascii="Verdana" w:hAnsi="Verdana"/>
                <w:sz w:val="16"/>
                <w:szCs w:val="16"/>
              </w:rPr>
            </w:pPr>
          </w:p>
        </w:tc>
      </w:tr>
      <w:tr w:rsidR="00D352B8" w:rsidRPr="006C68F8" w14:paraId="6BA8484D" w14:textId="77777777" w:rsidTr="007C2DAA">
        <w:trPr>
          <w:trHeight w:val="457"/>
        </w:trPr>
        <w:tc>
          <w:tcPr>
            <w:tcW w:w="3964" w:type="dxa"/>
          </w:tcPr>
          <w:p w14:paraId="0CDE644C" w14:textId="77777777" w:rsidR="00D352B8" w:rsidRPr="00644B7F" w:rsidRDefault="00D352B8" w:rsidP="00644B7F">
            <w:pPr>
              <w:pStyle w:val="Geenafstand"/>
              <w:widowControl w:val="0"/>
              <w:rPr>
                <w:sz w:val="20"/>
                <w:szCs w:val="20"/>
              </w:rPr>
            </w:pPr>
            <w:r w:rsidRPr="00644B7F">
              <w:rPr>
                <w:sz w:val="20"/>
                <w:szCs w:val="20"/>
              </w:rPr>
              <w:t>telefoonnummer en 06-nummer:</w:t>
            </w:r>
          </w:p>
        </w:tc>
        <w:tc>
          <w:tcPr>
            <w:tcW w:w="5787" w:type="dxa"/>
            <w:gridSpan w:val="3"/>
          </w:tcPr>
          <w:p w14:paraId="4ABA6457" w14:textId="77777777" w:rsidR="00D352B8" w:rsidRPr="006C68F8" w:rsidRDefault="00D352B8" w:rsidP="008D55AB">
            <w:pPr>
              <w:spacing w:line="240" w:lineRule="auto"/>
              <w:rPr>
                <w:rFonts w:ascii="Verdana" w:hAnsi="Verdana"/>
                <w:sz w:val="16"/>
                <w:szCs w:val="16"/>
              </w:rPr>
            </w:pPr>
          </w:p>
        </w:tc>
      </w:tr>
      <w:tr w:rsidR="00D352B8" w:rsidRPr="006C68F8" w14:paraId="4CD2BE52" w14:textId="77777777" w:rsidTr="007C2DAA">
        <w:trPr>
          <w:trHeight w:val="288"/>
        </w:trPr>
        <w:tc>
          <w:tcPr>
            <w:tcW w:w="3964" w:type="dxa"/>
          </w:tcPr>
          <w:p w14:paraId="31EAA4FD" w14:textId="77777777" w:rsidR="00D352B8" w:rsidRPr="00644B7F" w:rsidRDefault="00D352B8" w:rsidP="008D55AB">
            <w:pPr>
              <w:pStyle w:val="Geenafstand"/>
              <w:rPr>
                <w:sz w:val="20"/>
                <w:szCs w:val="20"/>
              </w:rPr>
            </w:pPr>
            <w:r w:rsidRPr="00644B7F">
              <w:rPr>
                <w:sz w:val="20"/>
                <w:szCs w:val="20"/>
              </w:rPr>
              <w:t>E mail adres (privé):</w:t>
            </w:r>
          </w:p>
        </w:tc>
        <w:tc>
          <w:tcPr>
            <w:tcW w:w="5787" w:type="dxa"/>
            <w:gridSpan w:val="3"/>
          </w:tcPr>
          <w:p w14:paraId="11C850DC" w14:textId="77777777" w:rsidR="00D352B8" w:rsidRPr="006C68F8" w:rsidRDefault="00D352B8" w:rsidP="008D55AB">
            <w:pPr>
              <w:spacing w:line="240" w:lineRule="auto"/>
              <w:rPr>
                <w:rFonts w:ascii="Verdana" w:hAnsi="Verdana"/>
                <w:sz w:val="16"/>
                <w:szCs w:val="16"/>
              </w:rPr>
            </w:pPr>
          </w:p>
        </w:tc>
      </w:tr>
      <w:tr w:rsidR="00D352B8" w:rsidRPr="006C68F8" w14:paraId="3664CC80" w14:textId="77777777" w:rsidTr="007C2DAA">
        <w:trPr>
          <w:trHeight w:val="255"/>
        </w:trPr>
        <w:tc>
          <w:tcPr>
            <w:tcW w:w="3964" w:type="dxa"/>
          </w:tcPr>
          <w:p w14:paraId="4BDC24AF" w14:textId="54593C4C" w:rsidR="00D352B8" w:rsidRPr="00644B7F" w:rsidRDefault="00D352B8" w:rsidP="008D55AB">
            <w:pPr>
              <w:spacing w:line="240" w:lineRule="auto"/>
              <w:rPr>
                <w:sz w:val="20"/>
                <w:szCs w:val="20"/>
              </w:rPr>
            </w:pPr>
            <w:r w:rsidRPr="00644B7F">
              <w:rPr>
                <w:sz w:val="20"/>
                <w:szCs w:val="20"/>
              </w:rPr>
              <w:t>Gevolgde vooropleiding</w:t>
            </w:r>
            <w:r w:rsidR="00FA7ECD" w:rsidRPr="00644B7F">
              <w:rPr>
                <w:sz w:val="20"/>
                <w:szCs w:val="20"/>
              </w:rPr>
              <w:t>(en)</w:t>
            </w:r>
            <w:r w:rsidRPr="00644B7F">
              <w:rPr>
                <w:sz w:val="20"/>
                <w:szCs w:val="20"/>
              </w:rPr>
              <w:t>:</w:t>
            </w:r>
          </w:p>
        </w:tc>
        <w:tc>
          <w:tcPr>
            <w:tcW w:w="5787" w:type="dxa"/>
            <w:gridSpan w:val="3"/>
          </w:tcPr>
          <w:p w14:paraId="57781FB2" w14:textId="77777777" w:rsidR="00D352B8" w:rsidRPr="006C68F8" w:rsidRDefault="00D352B8" w:rsidP="008D55AB">
            <w:pPr>
              <w:spacing w:line="240" w:lineRule="auto"/>
              <w:rPr>
                <w:rFonts w:ascii="Verdana" w:hAnsi="Verdana"/>
                <w:sz w:val="16"/>
                <w:szCs w:val="16"/>
              </w:rPr>
            </w:pPr>
          </w:p>
        </w:tc>
      </w:tr>
      <w:tr w:rsidR="00D352B8" w:rsidRPr="006C68F8" w14:paraId="48D17B3B" w14:textId="77777777" w:rsidTr="007C2DAA">
        <w:trPr>
          <w:trHeight w:val="338"/>
        </w:trPr>
        <w:tc>
          <w:tcPr>
            <w:tcW w:w="3964" w:type="dxa"/>
          </w:tcPr>
          <w:p w14:paraId="5406265C" w14:textId="5300351B" w:rsidR="0008103F" w:rsidRPr="00644B7F" w:rsidRDefault="00D352B8" w:rsidP="008D55AB">
            <w:pPr>
              <w:spacing w:line="240" w:lineRule="auto"/>
              <w:rPr>
                <w:sz w:val="20"/>
                <w:szCs w:val="20"/>
              </w:rPr>
            </w:pPr>
            <w:r w:rsidRPr="00644B7F">
              <w:rPr>
                <w:sz w:val="20"/>
                <w:szCs w:val="20"/>
              </w:rPr>
              <w:t>Begeleidingservaring</w:t>
            </w:r>
          </w:p>
        </w:tc>
        <w:tc>
          <w:tcPr>
            <w:tcW w:w="5787" w:type="dxa"/>
            <w:gridSpan w:val="3"/>
          </w:tcPr>
          <w:p w14:paraId="0AFA8BCA" w14:textId="77777777" w:rsidR="00D352B8" w:rsidRPr="006C68F8" w:rsidRDefault="00D352B8" w:rsidP="008D55AB">
            <w:pPr>
              <w:spacing w:line="240" w:lineRule="auto"/>
              <w:rPr>
                <w:rFonts w:ascii="Verdana" w:hAnsi="Verdana"/>
                <w:sz w:val="16"/>
                <w:szCs w:val="16"/>
              </w:rPr>
            </w:pPr>
          </w:p>
        </w:tc>
      </w:tr>
      <w:tr w:rsidR="00B13B43" w:rsidRPr="006C68F8" w14:paraId="434DB1B0" w14:textId="77777777" w:rsidTr="30084521">
        <w:trPr>
          <w:trHeight w:val="270"/>
        </w:trPr>
        <w:tc>
          <w:tcPr>
            <w:tcW w:w="9751" w:type="dxa"/>
            <w:gridSpan w:val="4"/>
          </w:tcPr>
          <w:p w14:paraId="27715EC7" w14:textId="79240699" w:rsidR="00B13B43" w:rsidRPr="00644B7F" w:rsidRDefault="00B13B43" w:rsidP="00B13B43">
            <w:pPr>
              <w:spacing w:line="240" w:lineRule="auto"/>
              <w:jc w:val="center"/>
              <w:rPr>
                <w:rFonts w:ascii="Verdana" w:hAnsi="Verdana"/>
                <w:sz w:val="20"/>
                <w:szCs w:val="20"/>
              </w:rPr>
            </w:pPr>
            <w:r w:rsidRPr="00644B7F">
              <w:rPr>
                <w:b/>
                <w:sz w:val="20"/>
                <w:szCs w:val="20"/>
              </w:rPr>
              <w:t>Motivatie</w:t>
            </w:r>
            <w:r w:rsidR="003B687C" w:rsidRPr="00644B7F">
              <w:rPr>
                <w:b/>
                <w:sz w:val="20"/>
                <w:szCs w:val="20"/>
              </w:rPr>
              <w:t xml:space="preserve"> </w:t>
            </w:r>
            <w:r w:rsidRPr="00644B7F">
              <w:rPr>
                <w:b/>
                <w:sz w:val="20"/>
                <w:szCs w:val="20"/>
              </w:rPr>
              <w:t>en verwachtingen</w:t>
            </w:r>
          </w:p>
        </w:tc>
      </w:tr>
      <w:tr w:rsidR="00D352B8" w:rsidRPr="006C68F8" w14:paraId="319C43AF" w14:textId="77777777" w:rsidTr="007C2DAA">
        <w:trPr>
          <w:trHeight w:val="270"/>
        </w:trPr>
        <w:tc>
          <w:tcPr>
            <w:tcW w:w="3964" w:type="dxa"/>
            <w:tcBorders>
              <w:right w:val="single" w:sz="4" w:space="0" w:color="auto"/>
            </w:tcBorders>
          </w:tcPr>
          <w:p w14:paraId="0E5688EA" w14:textId="507199DD" w:rsidR="00D352B8" w:rsidRPr="00644B7F" w:rsidRDefault="00D352B8" w:rsidP="008D55AB">
            <w:pPr>
              <w:spacing w:line="240" w:lineRule="auto"/>
              <w:rPr>
                <w:sz w:val="20"/>
                <w:szCs w:val="20"/>
              </w:rPr>
            </w:pPr>
            <w:r w:rsidRPr="00644B7F">
              <w:rPr>
                <w:sz w:val="20"/>
                <w:szCs w:val="20"/>
              </w:rPr>
              <w:t>Waarom heb je gekozen voor de opleiding schoolopleider?</w:t>
            </w:r>
          </w:p>
        </w:tc>
        <w:tc>
          <w:tcPr>
            <w:tcW w:w="5787" w:type="dxa"/>
            <w:gridSpan w:val="3"/>
            <w:tcBorders>
              <w:left w:val="single" w:sz="4" w:space="0" w:color="auto"/>
              <w:bottom w:val="single" w:sz="4" w:space="0" w:color="auto"/>
            </w:tcBorders>
          </w:tcPr>
          <w:p w14:paraId="28CF3E78" w14:textId="77777777" w:rsidR="00D352B8" w:rsidRDefault="00D352B8" w:rsidP="008D55AB">
            <w:pPr>
              <w:spacing w:line="240" w:lineRule="auto"/>
              <w:rPr>
                <w:rFonts w:ascii="Verdana" w:hAnsi="Verdana"/>
                <w:sz w:val="16"/>
                <w:szCs w:val="16"/>
              </w:rPr>
            </w:pPr>
          </w:p>
        </w:tc>
      </w:tr>
      <w:tr w:rsidR="00D352B8" w:rsidRPr="006C68F8" w14:paraId="4C134593" w14:textId="77777777" w:rsidTr="007C2DAA">
        <w:trPr>
          <w:trHeight w:val="590"/>
        </w:trPr>
        <w:tc>
          <w:tcPr>
            <w:tcW w:w="3964" w:type="dxa"/>
          </w:tcPr>
          <w:p w14:paraId="0D1855C4" w14:textId="21F0052F" w:rsidR="00270DD9" w:rsidRPr="00644B7F" w:rsidRDefault="00C56AF3" w:rsidP="00C22B40">
            <w:pPr>
              <w:pStyle w:val="Geenafstand"/>
              <w:rPr>
                <w:sz w:val="20"/>
                <w:szCs w:val="20"/>
              </w:rPr>
            </w:pPr>
            <w:r w:rsidRPr="00644B7F">
              <w:rPr>
                <w:sz w:val="20"/>
                <w:szCs w:val="20"/>
              </w:rPr>
              <w:t xml:space="preserve">A. </w:t>
            </w:r>
            <w:r w:rsidR="00B9354D" w:rsidRPr="00644B7F">
              <w:rPr>
                <w:sz w:val="20"/>
                <w:szCs w:val="20"/>
              </w:rPr>
              <w:t>Waarom denk je dat het beroep van schoolopleider goed bij je past?</w:t>
            </w:r>
          </w:p>
          <w:p w14:paraId="10039373" w14:textId="77777777" w:rsidR="004E1DA9" w:rsidRPr="00644B7F" w:rsidRDefault="004E1DA9" w:rsidP="00C22B40">
            <w:pPr>
              <w:pStyle w:val="Geenafstand"/>
              <w:rPr>
                <w:sz w:val="20"/>
                <w:szCs w:val="20"/>
              </w:rPr>
            </w:pPr>
          </w:p>
          <w:p w14:paraId="70A76C7D" w14:textId="3D29C012" w:rsidR="00E355E3" w:rsidRPr="00644B7F" w:rsidRDefault="00C56AF3" w:rsidP="00C22B40">
            <w:pPr>
              <w:pStyle w:val="Geenafstand"/>
              <w:rPr>
                <w:sz w:val="20"/>
                <w:szCs w:val="20"/>
              </w:rPr>
            </w:pPr>
            <w:r w:rsidRPr="00644B7F">
              <w:rPr>
                <w:sz w:val="20"/>
                <w:szCs w:val="20"/>
              </w:rPr>
              <w:t>B. Welke kwaliteiten die je hebt, passen daar goed bij?</w:t>
            </w:r>
          </w:p>
        </w:tc>
        <w:tc>
          <w:tcPr>
            <w:tcW w:w="5787" w:type="dxa"/>
            <w:gridSpan w:val="3"/>
          </w:tcPr>
          <w:p w14:paraId="7D7DE842" w14:textId="77777777" w:rsidR="00D352B8" w:rsidRDefault="00E355E3" w:rsidP="008D55AB">
            <w:pPr>
              <w:spacing w:line="240" w:lineRule="auto"/>
              <w:rPr>
                <w:rFonts w:ascii="Verdana" w:hAnsi="Verdana"/>
                <w:sz w:val="16"/>
                <w:szCs w:val="16"/>
              </w:rPr>
            </w:pPr>
            <w:r>
              <w:rPr>
                <w:rFonts w:ascii="Verdana" w:hAnsi="Verdana"/>
                <w:sz w:val="16"/>
                <w:szCs w:val="16"/>
              </w:rPr>
              <w:t xml:space="preserve">A. </w:t>
            </w:r>
          </w:p>
          <w:p w14:paraId="6B8AFC07" w14:textId="77777777" w:rsidR="00E355E3" w:rsidRDefault="00E355E3" w:rsidP="008D55AB">
            <w:pPr>
              <w:spacing w:line="240" w:lineRule="auto"/>
              <w:rPr>
                <w:rFonts w:ascii="Verdana" w:hAnsi="Verdana"/>
                <w:sz w:val="16"/>
                <w:szCs w:val="16"/>
              </w:rPr>
            </w:pPr>
          </w:p>
          <w:p w14:paraId="10274363" w14:textId="743C5F2B" w:rsidR="00E355E3" w:rsidRDefault="00E355E3" w:rsidP="008D55AB">
            <w:pPr>
              <w:spacing w:line="240" w:lineRule="auto"/>
              <w:rPr>
                <w:rFonts w:ascii="Verdana" w:hAnsi="Verdana"/>
                <w:sz w:val="16"/>
                <w:szCs w:val="16"/>
              </w:rPr>
            </w:pPr>
          </w:p>
          <w:p w14:paraId="4B1BDDE5" w14:textId="77777777" w:rsidR="004E1DA9" w:rsidRDefault="004E1DA9" w:rsidP="008D55AB">
            <w:pPr>
              <w:spacing w:line="240" w:lineRule="auto"/>
              <w:rPr>
                <w:rFonts w:ascii="Verdana" w:hAnsi="Verdana"/>
                <w:sz w:val="16"/>
                <w:szCs w:val="16"/>
              </w:rPr>
            </w:pPr>
          </w:p>
          <w:p w14:paraId="354023E2" w14:textId="77777777" w:rsidR="00E355E3" w:rsidRDefault="00E355E3" w:rsidP="008D55AB">
            <w:pPr>
              <w:spacing w:line="240" w:lineRule="auto"/>
              <w:rPr>
                <w:rFonts w:ascii="Verdana" w:hAnsi="Verdana"/>
                <w:sz w:val="16"/>
                <w:szCs w:val="16"/>
              </w:rPr>
            </w:pPr>
          </w:p>
          <w:p w14:paraId="61F9ED58" w14:textId="6E649D4F" w:rsidR="00E355E3" w:rsidRPr="006C68F8" w:rsidRDefault="00E355E3" w:rsidP="008D55AB">
            <w:pPr>
              <w:spacing w:line="240" w:lineRule="auto"/>
              <w:rPr>
                <w:rFonts w:ascii="Verdana" w:hAnsi="Verdana"/>
                <w:sz w:val="16"/>
                <w:szCs w:val="16"/>
              </w:rPr>
            </w:pPr>
            <w:r>
              <w:rPr>
                <w:rFonts w:ascii="Verdana" w:hAnsi="Verdana"/>
                <w:sz w:val="16"/>
                <w:szCs w:val="16"/>
              </w:rPr>
              <w:t xml:space="preserve">B. </w:t>
            </w:r>
          </w:p>
        </w:tc>
      </w:tr>
      <w:tr w:rsidR="00D352B8" w:rsidRPr="006C68F8" w14:paraId="24ACFFBB" w14:textId="77777777" w:rsidTr="007C2DAA">
        <w:trPr>
          <w:trHeight w:val="655"/>
        </w:trPr>
        <w:tc>
          <w:tcPr>
            <w:tcW w:w="3964" w:type="dxa"/>
          </w:tcPr>
          <w:p w14:paraId="1A60F4DE" w14:textId="7F6210B9" w:rsidR="00D352B8" w:rsidRPr="00644B7F" w:rsidRDefault="00270DD9" w:rsidP="008D55AB">
            <w:pPr>
              <w:spacing w:line="240" w:lineRule="auto"/>
              <w:rPr>
                <w:sz w:val="20"/>
                <w:szCs w:val="20"/>
              </w:rPr>
            </w:pPr>
            <w:r w:rsidRPr="00644B7F">
              <w:rPr>
                <w:sz w:val="20"/>
                <w:szCs w:val="20"/>
              </w:rPr>
              <w:t>Wat zijn je verwachtingen van deze opleiding?</w:t>
            </w:r>
          </w:p>
        </w:tc>
        <w:tc>
          <w:tcPr>
            <w:tcW w:w="5787" w:type="dxa"/>
            <w:gridSpan w:val="3"/>
          </w:tcPr>
          <w:p w14:paraId="149EA1AC" w14:textId="3182BB8E" w:rsidR="00D352B8" w:rsidRDefault="00D352B8" w:rsidP="008D55AB">
            <w:pPr>
              <w:spacing w:line="240" w:lineRule="auto"/>
              <w:rPr>
                <w:rFonts w:ascii="Verdana" w:hAnsi="Verdana"/>
                <w:sz w:val="16"/>
                <w:szCs w:val="16"/>
              </w:rPr>
            </w:pPr>
          </w:p>
        </w:tc>
      </w:tr>
      <w:tr w:rsidR="004E1DA9" w:rsidRPr="006C68F8" w14:paraId="64DA4E36" w14:textId="77777777" w:rsidTr="007C2DAA">
        <w:trPr>
          <w:trHeight w:val="655"/>
        </w:trPr>
        <w:tc>
          <w:tcPr>
            <w:tcW w:w="3964" w:type="dxa"/>
          </w:tcPr>
          <w:p w14:paraId="4FF56791" w14:textId="73EADCBF" w:rsidR="004E1DA9" w:rsidRPr="00644B7F" w:rsidRDefault="004E1DA9" w:rsidP="008D55AB">
            <w:pPr>
              <w:spacing w:line="240" w:lineRule="auto"/>
              <w:rPr>
                <w:sz w:val="20"/>
                <w:szCs w:val="20"/>
              </w:rPr>
            </w:pPr>
            <w:r w:rsidRPr="00644B7F">
              <w:rPr>
                <w:sz w:val="20"/>
                <w:szCs w:val="20"/>
              </w:rPr>
              <w:t>Zijn er bijzonderheden die het verloop van de opleiding kunnen beïnvloeden</w:t>
            </w:r>
            <w:r w:rsidR="009E7681" w:rsidRPr="00644B7F">
              <w:rPr>
                <w:sz w:val="20"/>
                <w:szCs w:val="20"/>
              </w:rPr>
              <w:t>?</w:t>
            </w:r>
          </w:p>
        </w:tc>
        <w:tc>
          <w:tcPr>
            <w:tcW w:w="5787" w:type="dxa"/>
            <w:gridSpan w:val="3"/>
          </w:tcPr>
          <w:p w14:paraId="1492F554" w14:textId="77777777" w:rsidR="004E1DA9" w:rsidRDefault="004E1DA9" w:rsidP="008D55AB">
            <w:pPr>
              <w:spacing w:line="240" w:lineRule="auto"/>
              <w:rPr>
                <w:rFonts w:ascii="Verdana" w:hAnsi="Verdana"/>
                <w:sz w:val="16"/>
                <w:szCs w:val="16"/>
              </w:rPr>
            </w:pPr>
          </w:p>
        </w:tc>
      </w:tr>
      <w:tr w:rsidR="000442E1" w:rsidRPr="006C68F8" w14:paraId="577F115B" w14:textId="77777777" w:rsidTr="000442E1">
        <w:trPr>
          <w:trHeight w:val="380"/>
        </w:trPr>
        <w:tc>
          <w:tcPr>
            <w:tcW w:w="9751" w:type="dxa"/>
            <w:gridSpan w:val="4"/>
            <w:vAlign w:val="center"/>
          </w:tcPr>
          <w:p w14:paraId="60091532" w14:textId="41DC72FD" w:rsidR="000442E1" w:rsidRPr="00CB19DB" w:rsidRDefault="000442E1" w:rsidP="000442E1">
            <w:pPr>
              <w:spacing w:line="240" w:lineRule="auto"/>
              <w:jc w:val="center"/>
              <w:rPr>
                <w:rFonts w:ascii="Verdana" w:hAnsi="Verdana"/>
                <w:b/>
                <w:bCs/>
                <w:sz w:val="16"/>
                <w:szCs w:val="16"/>
              </w:rPr>
            </w:pPr>
            <w:r w:rsidRPr="00CB19DB">
              <w:rPr>
                <w:rFonts w:ascii="Verdana" w:hAnsi="Verdana"/>
                <w:b/>
                <w:bCs/>
                <w:sz w:val="16"/>
                <w:szCs w:val="16"/>
              </w:rPr>
              <w:t>Voldoet aan instroomeisen</w:t>
            </w:r>
            <w:r w:rsidR="00001A67">
              <w:rPr>
                <w:rFonts w:ascii="Verdana" w:hAnsi="Verdana"/>
                <w:b/>
                <w:bCs/>
                <w:sz w:val="16"/>
                <w:szCs w:val="16"/>
              </w:rPr>
              <w:t xml:space="preserve"> </w:t>
            </w:r>
            <w:r w:rsidR="005B5D18" w:rsidRPr="005B5D18">
              <w:rPr>
                <w:rFonts w:ascii="Verdana" w:hAnsi="Verdana"/>
                <w:sz w:val="16"/>
                <w:szCs w:val="16"/>
              </w:rPr>
              <w:t>(aankruisen)</w:t>
            </w:r>
          </w:p>
        </w:tc>
      </w:tr>
      <w:tr w:rsidR="00054B30" w:rsidRPr="006C68F8" w14:paraId="1AC93F10" w14:textId="77777777" w:rsidTr="006E1384">
        <w:trPr>
          <w:trHeight w:val="655"/>
        </w:trPr>
        <w:tc>
          <w:tcPr>
            <w:tcW w:w="3964" w:type="dxa"/>
          </w:tcPr>
          <w:p w14:paraId="004D4CD5" w14:textId="4DEC9B72" w:rsidR="00054B30" w:rsidRPr="007C2DAA" w:rsidRDefault="00040A80" w:rsidP="007C2DAA">
            <w:pPr>
              <w:pStyle w:val="Geenafstand"/>
            </w:pPr>
            <w:r>
              <w:t>J</w:t>
            </w:r>
            <w:r w:rsidR="00054B30">
              <w:t>e bent minimaal 3 jaar als gediplomeerd leraar (pabo) werkzaam op een school (min. 0,5 FTE);</w:t>
            </w:r>
          </w:p>
        </w:tc>
        <w:tc>
          <w:tcPr>
            <w:tcW w:w="4253" w:type="dxa"/>
          </w:tcPr>
          <w:p w14:paraId="4E85C620" w14:textId="77777777" w:rsidR="00054B30" w:rsidRDefault="00054B30" w:rsidP="008D55AB">
            <w:pPr>
              <w:spacing w:line="240" w:lineRule="auto"/>
              <w:rPr>
                <w:rFonts w:ascii="Verdana" w:hAnsi="Verdana"/>
                <w:sz w:val="16"/>
                <w:szCs w:val="16"/>
              </w:rPr>
            </w:pPr>
          </w:p>
        </w:tc>
        <w:tc>
          <w:tcPr>
            <w:tcW w:w="767" w:type="dxa"/>
          </w:tcPr>
          <w:p w14:paraId="465E23C7" w14:textId="77777777" w:rsidR="00054B30" w:rsidRDefault="00040A80" w:rsidP="008D55AB">
            <w:pPr>
              <w:spacing w:line="240" w:lineRule="auto"/>
              <w:rPr>
                <w:rFonts w:ascii="Verdana" w:hAnsi="Verdana"/>
                <w:sz w:val="16"/>
                <w:szCs w:val="16"/>
              </w:rPr>
            </w:pPr>
            <w:r>
              <w:rPr>
                <w:rFonts w:ascii="Verdana" w:hAnsi="Verdana"/>
                <w:sz w:val="16"/>
                <w:szCs w:val="16"/>
              </w:rPr>
              <w:t>Ja</w:t>
            </w:r>
          </w:p>
          <w:p w14:paraId="2B8A64A5" w14:textId="77777777" w:rsidR="00C02117" w:rsidRDefault="00C02117" w:rsidP="008D55AB">
            <w:pPr>
              <w:spacing w:line="240" w:lineRule="auto"/>
              <w:rPr>
                <w:rFonts w:ascii="Verdana" w:hAnsi="Verdana"/>
                <w:sz w:val="16"/>
                <w:szCs w:val="16"/>
              </w:rPr>
            </w:pPr>
          </w:p>
          <w:p w14:paraId="643A2CCF" w14:textId="54EEA889" w:rsidR="00C02117" w:rsidRDefault="00C02117" w:rsidP="008D55AB">
            <w:pPr>
              <w:spacing w:line="240" w:lineRule="auto"/>
              <w:rPr>
                <w:rFonts w:ascii="Verdana" w:hAnsi="Verdana"/>
                <w:sz w:val="16"/>
                <w:szCs w:val="16"/>
              </w:rPr>
            </w:pPr>
          </w:p>
        </w:tc>
        <w:tc>
          <w:tcPr>
            <w:tcW w:w="767" w:type="dxa"/>
          </w:tcPr>
          <w:p w14:paraId="30893529" w14:textId="5B0D0873" w:rsidR="00054B30" w:rsidRDefault="00040A80" w:rsidP="008D55AB">
            <w:pPr>
              <w:spacing w:line="240" w:lineRule="auto"/>
              <w:rPr>
                <w:rFonts w:ascii="Verdana" w:hAnsi="Verdana"/>
                <w:sz w:val="16"/>
                <w:szCs w:val="16"/>
              </w:rPr>
            </w:pPr>
            <w:r>
              <w:rPr>
                <w:rFonts w:ascii="Verdana" w:hAnsi="Verdana"/>
                <w:sz w:val="16"/>
                <w:szCs w:val="16"/>
              </w:rPr>
              <w:t>Nee</w:t>
            </w:r>
          </w:p>
        </w:tc>
      </w:tr>
      <w:tr w:rsidR="00040A80" w:rsidRPr="006C68F8" w14:paraId="4968966E" w14:textId="77777777" w:rsidTr="006E1384">
        <w:trPr>
          <w:trHeight w:val="655"/>
        </w:trPr>
        <w:tc>
          <w:tcPr>
            <w:tcW w:w="3964" w:type="dxa"/>
          </w:tcPr>
          <w:p w14:paraId="281C0D45" w14:textId="4E132617" w:rsidR="00040A80" w:rsidRDefault="00040A80" w:rsidP="007C2DAA">
            <w:pPr>
              <w:pStyle w:val="Geenafstand"/>
            </w:pPr>
            <w:r>
              <w:t>J</w:t>
            </w:r>
            <w:r>
              <w:t>e hebt minimaal 1 jaar ervaring als werkplekbegeleider van a.s. leraren.</w:t>
            </w:r>
          </w:p>
        </w:tc>
        <w:tc>
          <w:tcPr>
            <w:tcW w:w="4253" w:type="dxa"/>
          </w:tcPr>
          <w:p w14:paraId="5735CB30" w14:textId="77777777" w:rsidR="00040A80" w:rsidRDefault="00040A80" w:rsidP="008D55AB">
            <w:pPr>
              <w:spacing w:line="240" w:lineRule="auto"/>
              <w:rPr>
                <w:rFonts w:ascii="Verdana" w:hAnsi="Verdana"/>
                <w:sz w:val="16"/>
                <w:szCs w:val="16"/>
              </w:rPr>
            </w:pPr>
          </w:p>
        </w:tc>
        <w:tc>
          <w:tcPr>
            <w:tcW w:w="767" w:type="dxa"/>
          </w:tcPr>
          <w:p w14:paraId="45C0C6FB" w14:textId="3EEB7505" w:rsidR="00040A80" w:rsidRDefault="00C02117" w:rsidP="008D55AB">
            <w:pPr>
              <w:spacing w:line="240" w:lineRule="auto"/>
              <w:rPr>
                <w:rFonts w:ascii="Verdana" w:hAnsi="Verdana"/>
                <w:sz w:val="16"/>
                <w:szCs w:val="16"/>
              </w:rPr>
            </w:pPr>
            <w:r>
              <w:rPr>
                <w:rFonts w:ascii="Verdana" w:hAnsi="Verdana"/>
                <w:sz w:val="16"/>
                <w:szCs w:val="16"/>
              </w:rPr>
              <w:t>Ja</w:t>
            </w:r>
          </w:p>
        </w:tc>
        <w:tc>
          <w:tcPr>
            <w:tcW w:w="767" w:type="dxa"/>
          </w:tcPr>
          <w:p w14:paraId="0F9E5D29" w14:textId="05FE74D8" w:rsidR="00040A80" w:rsidRDefault="00C02117" w:rsidP="008D55AB">
            <w:pPr>
              <w:spacing w:line="240" w:lineRule="auto"/>
              <w:rPr>
                <w:rFonts w:ascii="Verdana" w:hAnsi="Verdana"/>
                <w:sz w:val="16"/>
                <w:szCs w:val="16"/>
              </w:rPr>
            </w:pPr>
            <w:r>
              <w:rPr>
                <w:rFonts w:ascii="Verdana" w:hAnsi="Verdana"/>
                <w:sz w:val="16"/>
                <w:szCs w:val="16"/>
              </w:rPr>
              <w:t>Nee</w:t>
            </w:r>
          </w:p>
        </w:tc>
      </w:tr>
    </w:tbl>
    <w:p w14:paraId="6C23EA5B" w14:textId="77777777" w:rsidR="000D7FE6" w:rsidRDefault="000D7FE6" w:rsidP="000D7FE6">
      <w:pPr>
        <w:spacing w:line="240" w:lineRule="auto"/>
        <w:rPr>
          <w:sz w:val="20"/>
          <w:szCs w:val="20"/>
        </w:rPr>
      </w:pPr>
    </w:p>
    <w:p w14:paraId="680EDC0D" w14:textId="1D1CBDA9" w:rsidR="008B4BF0" w:rsidRDefault="008B4BF0" w:rsidP="006B7A89"/>
    <w:p w14:paraId="72A4B530" w14:textId="77777777" w:rsidR="008B4BF0" w:rsidRDefault="008B4BF0"/>
    <w:p w14:paraId="62877AE6" w14:textId="49BB37B7" w:rsidR="003312A9" w:rsidRDefault="00B13B43" w:rsidP="00F0675F">
      <w:pPr>
        <w:rPr>
          <w:b/>
          <w:bCs/>
          <w:i/>
          <w:iCs/>
        </w:rPr>
      </w:pPr>
      <w:r w:rsidRPr="00671E9B">
        <w:rPr>
          <w:b/>
          <w:bCs/>
          <w:i/>
          <w:iCs/>
        </w:rPr>
        <w:t xml:space="preserve">Opsturen naar </w:t>
      </w:r>
      <w:r w:rsidR="00B24CA8">
        <w:rPr>
          <w:b/>
          <w:bCs/>
          <w:i/>
          <w:iCs/>
        </w:rPr>
        <w:t>Peter Ploemacher</w:t>
      </w:r>
      <w:r w:rsidR="00026242">
        <w:rPr>
          <w:b/>
          <w:bCs/>
          <w:i/>
          <w:iCs/>
        </w:rPr>
        <w:t>, e-mail</w:t>
      </w:r>
      <w:r w:rsidR="00417175">
        <w:rPr>
          <w:b/>
          <w:bCs/>
          <w:i/>
          <w:iCs/>
        </w:rPr>
        <w:t xml:space="preserve">: </w:t>
      </w:r>
      <w:hyperlink r:id="rId9" w:history="1">
        <w:r w:rsidR="00C73380" w:rsidRPr="004258B7">
          <w:rPr>
            <w:rStyle w:val="Hyperlink"/>
            <w:b/>
            <w:bCs/>
            <w:i/>
            <w:iCs/>
          </w:rPr>
          <w:t>w.p.ploemacher@driestar-educatief.nl</w:t>
        </w:r>
      </w:hyperlink>
    </w:p>
    <w:p w14:paraId="2C608108" w14:textId="77777777" w:rsidR="00C73380" w:rsidRDefault="00C73380" w:rsidP="00F0675F">
      <w:pPr>
        <w:rPr>
          <w:b/>
          <w:bCs/>
          <w:i/>
          <w:iCs/>
        </w:rPr>
      </w:pPr>
    </w:p>
    <w:p w14:paraId="4F509B2E" w14:textId="77777777" w:rsidR="007F19AE" w:rsidRPr="00671E9B" w:rsidRDefault="007F19AE" w:rsidP="00F0675F">
      <w:pPr>
        <w:rPr>
          <w:b/>
          <w:bCs/>
          <w:i/>
          <w:iCs/>
        </w:rPr>
      </w:pPr>
    </w:p>
    <w:p w14:paraId="0A69B63B" w14:textId="77777777" w:rsidR="007F19AE" w:rsidRDefault="007F19AE">
      <w:pPr>
        <w:spacing w:after="160" w:line="259" w:lineRule="auto"/>
      </w:pPr>
      <w:r>
        <w:br w:type="page"/>
      </w:r>
    </w:p>
    <w:p w14:paraId="22AD8104" w14:textId="5019D769" w:rsidR="00C47261" w:rsidRDefault="003312A9" w:rsidP="007F19AE">
      <w:pPr>
        <w:pStyle w:val="Kop1"/>
      </w:pPr>
      <w:r>
        <w:lastRenderedPageBreak/>
        <w:t>Bijlage: korte omschrijving toetsopdrachten</w:t>
      </w:r>
    </w:p>
    <w:p w14:paraId="5ACF7227" w14:textId="635B279E" w:rsidR="00F0675F" w:rsidRDefault="00F0675F"/>
    <w:p w14:paraId="6E900892" w14:textId="0B9DA13C" w:rsidR="00E663DD" w:rsidRPr="000E2B91" w:rsidRDefault="00E663DD" w:rsidP="00E663DD">
      <w:pPr>
        <w:pStyle w:val="Kop3"/>
      </w:pPr>
      <w:r w:rsidRPr="000E2B91">
        <w:t xml:space="preserve">Toetsopdracht </w:t>
      </w:r>
      <w:r w:rsidR="008D55AB">
        <w:t>kerntaak 1:</w:t>
      </w:r>
      <w:r w:rsidRPr="000E2B91">
        <w:t xml:space="preserve"> opleiden en begeleiden van </w:t>
      </w:r>
      <w:r w:rsidR="009B2766">
        <w:t>(</w:t>
      </w:r>
      <w:r w:rsidRPr="000E2B91">
        <w:t>a.s.</w:t>
      </w:r>
      <w:r w:rsidR="009B2766">
        <w:t>)</w:t>
      </w:r>
      <w:r w:rsidRPr="000E2B91">
        <w:t xml:space="preserve"> leraren </w:t>
      </w:r>
    </w:p>
    <w:p w14:paraId="39680E1B" w14:textId="20C17F58" w:rsidR="007F19AE" w:rsidRDefault="002A465C" w:rsidP="00E663DD">
      <w:pPr>
        <w:pStyle w:val="Geenafstand"/>
      </w:pPr>
      <w:r>
        <w:t xml:space="preserve">Voor deze toetsopdracht voer je een </w:t>
      </w:r>
      <w:r w:rsidR="00202582">
        <w:t xml:space="preserve">opleidings-/begeleidingstraject </w:t>
      </w:r>
      <w:r w:rsidR="00487D8D">
        <w:t>ui</w:t>
      </w:r>
      <w:r w:rsidR="0074155E">
        <w:t>t</w:t>
      </w:r>
      <w:r w:rsidR="00487D8D">
        <w:t xml:space="preserve"> </w:t>
      </w:r>
      <w:r w:rsidR="00B2478F">
        <w:t xml:space="preserve">met een </w:t>
      </w:r>
      <w:r w:rsidR="00375EAE">
        <w:t>a</w:t>
      </w:r>
      <w:r w:rsidR="00B2478F">
        <w:t>.s.</w:t>
      </w:r>
      <w:r w:rsidR="00375EAE">
        <w:t xml:space="preserve"> </w:t>
      </w:r>
      <w:r w:rsidR="00B2478F">
        <w:t>leraar</w:t>
      </w:r>
      <w:r w:rsidR="006339D6">
        <w:t xml:space="preserve"> waarin je minimaal drie gesprekken met hem voer.</w:t>
      </w:r>
      <w:r w:rsidR="00B2478F">
        <w:t xml:space="preserve">. </w:t>
      </w:r>
    </w:p>
    <w:p w14:paraId="051BD1C2" w14:textId="77777777" w:rsidR="00443A88" w:rsidRDefault="00443A88" w:rsidP="00E663DD">
      <w:pPr>
        <w:pStyle w:val="Geenafstand"/>
      </w:pPr>
    </w:p>
    <w:p w14:paraId="2519AAD6" w14:textId="0C1227A6" w:rsidR="00443A88" w:rsidRDefault="00443A88" w:rsidP="00B708A9">
      <w:pPr>
        <w:pStyle w:val="Kop3"/>
      </w:pPr>
      <w:r>
        <w:t xml:space="preserve">Toetsopdracht kerntaak </w:t>
      </w:r>
      <w:r w:rsidR="00F26F2B">
        <w:t>1b</w:t>
      </w:r>
      <w:r>
        <w:t xml:space="preserve">: </w:t>
      </w:r>
      <w:r w:rsidR="008A672C">
        <w:t xml:space="preserve">begeleiding van </w:t>
      </w:r>
      <w:r w:rsidR="00784977">
        <w:t>een</w:t>
      </w:r>
      <w:r w:rsidR="008A672C">
        <w:t xml:space="preserve"> (</w:t>
      </w:r>
      <w:r w:rsidR="00716A29">
        <w:t>beginnende) lera</w:t>
      </w:r>
      <w:r w:rsidR="00784977">
        <w:t>ar</w:t>
      </w:r>
    </w:p>
    <w:p w14:paraId="3A25A43F" w14:textId="5A802D39" w:rsidR="00443A88" w:rsidRDefault="00443A88" w:rsidP="00443A88">
      <w:pPr>
        <w:pStyle w:val="Geenafstand"/>
      </w:pPr>
      <w:r>
        <w:t>Voor deze toetsopdracht voer je een begeleidingstraject uit met een (</w:t>
      </w:r>
      <w:r w:rsidR="0058240A">
        <w:t>beginnende)</w:t>
      </w:r>
      <w:r>
        <w:t xml:space="preserve"> leraar. </w:t>
      </w:r>
    </w:p>
    <w:p w14:paraId="0BC81F6A" w14:textId="1769EB32" w:rsidR="007D4FBF" w:rsidRDefault="007D4FBF" w:rsidP="00E663DD">
      <w:pPr>
        <w:pStyle w:val="Geenafstand"/>
      </w:pPr>
    </w:p>
    <w:p w14:paraId="22F79303" w14:textId="54E6188A" w:rsidR="0053210F" w:rsidRDefault="0053210F" w:rsidP="003B298D">
      <w:pPr>
        <w:pStyle w:val="Kop3"/>
      </w:pPr>
      <w:r>
        <w:t xml:space="preserve">Toetsopdracht </w:t>
      </w:r>
      <w:r w:rsidR="000B10D1">
        <w:t>BKE</w:t>
      </w:r>
    </w:p>
    <w:p w14:paraId="672C5C01" w14:textId="40F2AFD3" w:rsidR="0053210F" w:rsidRDefault="002835FC" w:rsidP="00E663DD">
      <w:pPr>
        <w:pStyle w:val="Geenafstand"/>
      </w:pPr>
      <w:r>
        <w:t xml:space="preserve">Voor deze toetsopdracht </w:t>
      </w:r>
      <w:r w:rsidR="009D3A1B">
        <w:t>neem je een</w:t>
      </w:r>
      <w:r w:rsidR="00FD565B">
        <w:t xml:space="preserve"> of twee</w:t>
      </w:r>
      <w:r w:rsidR="009D3A1B">
        <w:t xml:space="preserve"> (proef)</w:t>
      </w:r>
      <w:r w:rsidR="001F6547">
        <w:t>praktijk</w:t>
      </w:r>
      <w:r w:rsidR="009D3A1B">
        <w:t>assessment</w:t>
      </w:r>
      <w:r w:rsidR="00FD565B">
        <w:t>s</w:t>
      </w:r>
      <w:r w:rsidR="009D3A1B">
        <w:t xml:space="preserve"> bij een </w:t>
      </w:r>
      <w:r w:rsidR="00BA72A5">
        <w:t>1</w:t>
      </w:r>
      <w:r w:rsidR="00BA72A5" w:rsidRPr="00BA72A5">
        <w:rPr>
          <w:vertAlign w:val="superscript"/>
        </w:rPr>
        <w:t>e</w:t>
      </w:r>
      <w:r w:rsidR="00BA72A5">
        <w:t xml:space="preserve">-jaars a.s. leraar van Sam af en beoordeel je een </w:t>
      </w:r>
      <w:r w:rsidR="00FD565B">
        <w:t xml:space="preserve">of twee </w:t>
      </w:r>
      <w:r w:rsidR="00BA72A5">
        <w:t>portfolio</w:t>
      </w:r>
      <w:r w:rsidR="00FD565B">
        <w:t>’s</w:t>
      </w:r>
      <w:r w:rsidR="00BA72A5">
        <w:t xml:space="preserve">. </w:t>
      </w:r>
      <w:r w:rsidR="00FD565B">
        <w:t xml:space="preserve">In totaal </w:t>
      </w:r>
      <w:r w:rsidR="001F6547">
        <w:t xml:space="preserve">heb je drie beoordelingen opgemaakt: </w:t>
      </w:r>
      <w:r w:rsidR="00296BA1">
        <w:t xml:space="preserve">over </w:t>
      </w:r>
      <w:r w:rsidR="001F6547">
        <w:t>twee (proef)</w:t>
      </w:r>
      <w:r w:rsidR="00296BA1">
        <w:t>praktijkassessments en één portfolio of over één (proef)prakijkassessment en twee portfolio’s.</w:t>
      </w:r>
    </w:p>
    <w:p w14:paraId="45E951E5" w14:textId="77777777" w:rsidR="0053210F" w:rsidRDefault="0053210F" w:rsidP="00E663DD">
      <w:pPr>
        <w:pStyle w:val="Geenafstand"/>
      </w:pPr>
    </w:p>
    <w:p w14:paraId="7CC5E246" w14:textId="2730BCF0" w:rsidR="00E663DD" w:rsidRDefault="00E663DD" w:rsidP="00E663DD">
      <w:pPr>
        <w:pStyle w:val="Kop3"/>
      </w:pPr>
      <w:r w:rsidRPr="00CB304D">
        <w:t xml:space="preserve">Toetsopdracht kerntaak </w:t>
      </w:r>
      <w:r w:rsidR="00F26F2B">
        <w:t>2</w:t>
      </w:r>
      <w:r w:rsidRPr="00CB304D">
        <w:t>:</w:t>
      </w:r>
      <w:r>
        <w:t xml:space="preserve"> organisatie en coördinatie</w:t>
      </w:r>
    </w:p>
    <w:p w14:paraId="2062FAB0" w14:textId="77777777" w:rsidR="002550DE" w:rsidRPr="00DF1FB1" w:rsidRDefault="00E663DD" w:rsidP="002550DE">
      <w:pPr>
        <w:pStyle w:val="Geenafstand"/>
      </w:pPr>
      <w:r>
        <w:t xml:space="preserve">Je voert alle organiserende en coördinerende taken uit die nodig zijn voor het opzetten van een goed oefen-, begeleidings- en toetstraject voor een a.s. leraar. </w:t>
      </w:r>
      <w:r w:rsidR="002550DE">
        <w:t>Dat behelst twee zaken. In de eerste plaats zorg je voor de plaatsing van een a.s. leraar gedurende het betreffende cursusjaar. Daarbij ga je na welke begeleidingsbehoefte de a.s. leraar heeft en heb je een  begeleidende en coördinerende rol in het bij elkaar brengen van de a.s. leraar en de persoon die de bijpassende begeleidende rol kan vervullen. In de tweede plaats zorg je ervoor dat je alle betrokkenen van relevante informatie voorziet.</w:t>
      </w:r>
    </w:p>
    <w:p w14:paraId="1B20C2DD" w14:textId="1037EE8F" w:rsidR="00E663DD" w:rsidRDefault="00E663DD" w:rsidP="00E663DD">
      <w:pPr>
        <w:pStyle w:val="Geenafstand"/>
      </w:pPr>
    </w:p>
    <w:p w14:paraId="52E045D7" w14:textId="1A917442" w:rsidR="00E663DD" w:rsidRPr="003064D2" w:rsidRDefault="00E663DD" w:rsidP="00E663DD">
      <w:pPr>
        <w:pStyle w:val="Kop3"/>
      </w:pPr>
      <w:r w:rsidRPr="003064D2">
        <w:t xml:space="preserve">Toetsopdracht kerntaak </w:t>
      </w:r>
      <w:r w:rsidR="00EB485D">
        <w:t>3</w:t>
      </w:r>
      <w:r w:rsidRPr="003064D2">
        <w:t>: bewaking en ontwikkeling van de kwaliteit van de werkplek.</w:t>
      </w:r>
    </w:p>
    <w:p w14:paraId="00E433BC" w14:textId="77777777" w:rsidR="00E663DD" w:rsidRDefault="00E663DD" w:rsidP="00E663DD">
      <w:pPr>
        <w:pStyle w:val="Geenafstand"/>
      </w:pPr>
      <w:r>
        <w:t xml:space="preserve">In deze toetsopdracht lever je een bijdrage aan bewaking en ontwikkeling van kwaliteit van de begeleiding van a.s. leraren door werkplekbegeleiders. Denk daarbij aan een kleine cursus, enkele intervisiebijeenkomsten of een aantal gesprekken met een individuele werkplekbegeleider n.a.v. een vraag van hem of haar over begeleiding van a.s. leraren. </w:t>
      </w:r>
    </w:p>
    <w:p w14:paraId="4DA1529E" w14:textId="77777777" w:rsidR="00E663DD" w:rsidRDefault="00E663DD" w:rsidP="00E663DD">
      <w:pPr>
        <w:pStyle w:val="Geenafstand"/>
      </w:pPr>
    </w:p>
    <w:p w14:paraId="40EB4E64" w14:textId="6919DD7A" w:rsidR="00E663DD" w:rsidRPr="00CB304D" w:rsidRDefault="00E663DD" w:rsidP="00E663DD">
      <w:pPr>
        <w:pStyle w:val="Kop3"/>
      </w:pPr>
      <w:r w:rsidRPr="00CB304D">
        <w:t xml:space="preserve">Toetsopdracht kerntaak </w:t>
      </w:r>
      <w:r w:rsidR="00EB485D">
        <w:t>4</w:t>
      </w:r>
      <w:r w:rsidRPr="00CB304D">
        <w:t xml:space="preserve"> : bijdragen leveren aan beleid</w:t>
      </w:r>
    </w:p>
    <w:p w14:paraId="1E2B3336" w14:textId="5DE33C8D" w:rsidR="00E663DD" w:rsidRDefault="00E663DD" w:rsidP="00E663DD">
      <w:pPr>
        <w:pStyle w:val="Geenafstand"/>
      </w:pPr>
      <w:r>
        <w:t xml:space="preserve">Je ontwikkelt een plan van aanpak om op beleidsniveau het samen opleiden een kwaliteitsimpuls te geven. Om deze toetsopdracht te kunnen behalen is het nodig dat je binnen de school de ruimte krijgt om het beleid </w:t>
      </w:r>
      <w:r w:rsidR="001E4FEA">
        <w:t xml:space="preserve">t.a.v. het </w:t>
      </w:r>
      <w:r w:rsidR="0061405C">
        <w:t>leren</w:t>
      </w:r>
      <w:r w:rsidR="001E4FEA">
        <w:t xml:space="preserve"> op de werkplek </w:t>
      </w:r>
      <w:r>
        <w:t>onder de loep te nemen en een inventarisatie te kunnen  uitvoeren wat betreft de huidige stand van zaken als het gaat om Samen Opleiden</w:t>
      </w:r>
      <w:r w:rsidR="00CD71B4">
        <w:t xml:space="preserve">. </w:t>
      </w:r>
    </w:p>
    <w:p w14:paraId="7A587322" w14:textId="77777777" w:rsidR="00E663DD" w:rsidRDefault="00E663DD" w:rsidP="00E663DD">
      <w:pPr>
        <w:pStyle w:val="Geenafstand"/>
      </w:pPr>
    </w:p>
    <w:p w14:paraId="3B0BD65B" w14:textId="77777777" w:rsidR="00F0675F" w:rsidRPr="00F0675F" w:rsidRDefault="00F0675F"/>
    <w:sectPr w:rsidR="00F0675F" w:rsidRPr="00F06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D0098"/>
    <w:multiLevelType w:val="hybridMultilevel"/>
    <w:tmpl w:val="D8D6228A"/>
    <w:lvl w:ilvl="0" w:tplc="ADD0B8B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AE82F01"/>
    <w:multiLevelType w:val="hybridMultilevel"/>
    <w:tmpl w:val="DDA0D0A8"/>
    <w:lvl w:ilvl="0" w:tplc="ADD0B8B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3E27083"/>
    <w:multiLevelType w:val="hybridMultilevel"/>
    <w:tmpl w:val="8C3C5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817203">
    <w:abstractNumId w:val="2"/>
  </w:num>
  <w:num w:numId="2" w16cid:durableId="433982444">
    <w:abstractNumId w:val="1"/>
  </w:num>
  <w:num w:numId="3" w16cid:durableId="28685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B8"/>
    <w:rsid w:val="00001A67"/>
    <w:rsid w:val="00012235"/>
    <w:rsid w:val="000145DA"/>
    <w:rsid w:val="00026242"/>
    <w:rsid w:val="00040A80"/>
    <w:rsid w:val="000442E1"/>
    <w:rsid w:val="00054B30"/>
    <w:rsid w:val="00063F13"/>
    <w:rsid w:val="0008103F"/>
    <w:rsid w:val="00086118"/>
    <w:rsid w:val="0009442B"/>
    <w:rsid w:val="00094B42"/>
    <w:rsid w:val="000B10D1"/>
    <w:rsid w:val="000D7FE6"/>
    <w:rsid w:val="000F4685"/>
    <w:rsid w:val="0012720E"/>
    <w:rsid w:val="0018303D"/>
    <w:rsid w:val="00187701"/>
    <w:rsid w:val="001878A2"/>
    <w:rsid w:val="001915A5"/>
    <w:rsid w:val="00197F7F"/>
    <w:rsid w:val="001A384B"/>
    <w:rsid w:val="001B591C"/>
    <w:rsid w:val="001C6125"/>
    <w:rsid w:val="001E44FE"/>
    <w:rsid w:val="001E4FEA"/>
    <w:rsid w:val="001F6547"/>
    <w:rsid w:val="00202582"/>
    <w:rsid w:val="002436A1"/>
    <w:rsid w:val="002550DE"/>
    <w:rsid w:val="00270DD9"/>
    <w:rsid w:val="002835FC"/>
    <w:rsid w:val="00296BA1"/>
    <w:rsid w:val="002A465C"/>
    <w:rsid w:val="002B0516"/>
    <w:rsid w:val="002C2BD6"/>
    <w:rsid w:val="002E2EB4"/>
    <w:rsid w:val="002E34FD"/>
    <w:rsid w:val="00305714"/>
    <w:rsid w:val="0032203A"/>
    <w:rsid w:val="003312A9"/>
    <w:rsid w:val="00341FC9"/>
    <w:rsid w:val="0034674D"/>
    <w:rsid w:val="00360C9E"/>
    <w:rsid w:val="00367F1F"/>
    <w:rsid w:val="00375EAE"/>
    <w:rsid w:val="003A2E67"/>
    <w:rsid w:val="003B298D"/>
    <w:rsid w:val="003B523F"/>
    <w:rsid w:val="003B687C"/>
    <w:rsid w:val="003C2EE4"/>
    <w:rsid w:val="003D5895"/>
    <w:rsid w:val="003E371D"/>
    <w:rsid w:val="00416B7A"/>
    <w:rsid w:val="00417175"/>
    <w:rsid w:val="00443A88"/>
    <w:rsid w:val="00446C95"/>
    <w:rsid w:val="00457ABF"/>
    <w:rsid w:val="004720C3"/>
    <w:rsid w:val="00474D4F"/>
    <w:rsid w:val="00481767"/>
    <w:rsid w:val="00483A93"/>
    <w:rsid w:val="00487D8D"/>
    <w:rsid w:val="004A21F6"/>
    <w:rsid w:val="004D742C"/>
    <w:rsid w:val="004E1DA9"/>
    <w:rsid w:val="004E2F5B"/>
    <w:rsid w:val="004F15D5"/>
    <w:rsid w:val="004F348C"/>
    <w:rsid w:val="004F4BC3"/>
    <w:rsid w:val="00500CFB"/>
    <w:rsid w:val="005043B7"/>
    <w:rsid w:val="005051AF"/>
    <w:rsid w:val="00522AE5"/>
    <w:rsid w:val="0053210F"/>
    <w:rsid w:val="00532D17"/>
    <w:rsid w:val="00553EFA"/>
    <w:rsid w:val="00576E4F"/>
    <w:rsid w:val="0058240A"/>
    <w:rsid w:val="005B5D18"/>
    <w:rsid w:val="005F5AD2"/>
    <w:rsid w:val="005F6E78"/>
    <w:rsid w:val="00601053"/>
    <w:rsid w:val="006122D3"/>
    <w:rsid w:val="0061405C"/>
    <w:rsid w:val="006339D6"/>
    <w:rsid w:val="00644B7F"/>
    <w:rsid w:val="00652562"/>
    <w:rsid w:val="00655803"/>
    <w:rsid w:val="00671570"/>
    <w:rsid w:val="00671E9B"/>
    <w:rsid w:val="00674C91"/>
    <w:rsid w:val="00687942"/>
    <w:rsid w:val="00694B14"/>
    <w:rsid w:val="006A0A99"/>
    <w:rsid w:val="006B7A89"/>
    <w:rsid w:val="006E25D6"/>
    <w:rsid w:val="006E5518"/>
    <w:rsid w:val="0070750A"/>
    <w:rsid w:val="00716A29"/>
    <w:rsid w:val="007304AB"/>
    <w:rsid w:val="0074155E"/>
    <w:rsid w:val="00743041"/>
    <w:rsid w:val="00751898"/>
    <w:rsid w:val="00772452"/>
    <w:rsid w:val="0077319A"/>
    <w:rsid w:val="00780ED4"/>
    <w:rsid w:val="00784977"/>
    <w:rsid w:val="007944B3"/>
    <w:rsid w:val="007970C5"/>
    <w:rsid w:val="007C2DAA"/>
    <w:rsid w:val="007D09DD"/>
    <w:rsid w:val="007D4FBF"/>
    <w:rsid w:val="007F19AE"/>
    <w:rsid w:val="007F4D3A"/>
    <w:rsid w:val="007F7551"/>
    <w:rsid w:val="007F7609"/>
    <w:rsid w:val="00821AC0"/>
    <w:rsid w:val="00822949"/>
    <w:rsid w:val="0083370D"/>
    <w:rsid w:val="0084418E"/>
    <w:rsid w:val="00863CE6"/>
    <w:rsid w:val="008725C8"/>
    <w:rsid w:val="0088154D"/>
    <w:rsid w:val="008A672C"/>
    <w:rsid w:val="008B4BF0"/>
    <w:rsid w:val="008B4F14"/>
    <w:rsid w:val="008D55AB"/>
    <w:rsid w:val="008E36A7"/>
    <w:rsid w:val="008F7862"/>
    <w:rsid w:val="0091237E"/>
    <w:rsid w:val="00917E6B"/>
    <w:rsid w:val="0093257E"/>
    <w:rsid w:val="00946520"/>
    <w:rsid w:val="0095265C"/>
    <w:rsid w:val="00992E57"/>
    <w:rsid w:val="009B2766"/>
    <w:rsid w:val="009B5B65"/>
    <w:rsid w:val="009B6E5A"/>
    <w:rsid w:val="009D3A1B"/>
    <w:rsid w:val="009D73DB"/>
    <w:rsid w:val="009D76DD"/>
    <w:rsid w:val="009E7681"/>
    <w:rsid w:val="00A079A2"/>
    <w:rsid w:val="00A42659"/>
    <w:rsid w:val="00A86EE0"/>
    <w:rsid w:val="00AA2EBE"/>
    <w:rsid w:val="00AA67A9"/>
    <w:rsid w:val="00AB1599"/>
    <w:rsid w:val="00AB2E1D"/>
    <w:rsid w:val="00AC3924"/>
    <w:rsid w:val="00AE3ABC"/>
    <w:rsid w:val="00AF7E0A"/>
    <w:rsid w:val="00B13B43"/>
    <w:rsid w:val="00B159E6"/>
    <w:rsid w:val="00B17C8C"/>
    <w:rsid w:val="00B2478F"/>
    <w:rsid w:val="00B24CA8"/>
    <w:rsid w:val="00B42889"/>
    <w:rsid w:val="00B47CFD"/>
    <w:rsid w:val="00B55BDE"/>
    <w:rsid w:val="00B708A9"/>
    <w:rsid w:val="00B90B60"/>
    <w:rsid w:val="00B9354D"/>
    <w:rsid w:val="00BA5965"/>
    <w:rsid w:val="00BA6C99"/>
    <w:rsid w:val="00BA72A5"/>
    <w:rsid w:val="00BE16B8"/>
    <w:rsid w:val="00BE6F6B"/>
    <w:rsid w:val="00C02117"/>
    <w:rsid w:val="00C068B6"/>
    <w:rsid w:val="00C1215A"/>
    <w:rsid w:val="00C22B40"/>
    <w:rsid w:val="00C37CE4"/>
    <w:rsid w:val="00C47261"/>
    <w:rsid w:val="00C56AF3"/>
    <w:rsid w:val="00C73380"/>
    <w:rsid w:val="00C75728"/>
    <w:rsid w:val="00CA2E9D"/>
    <w:rsid w:val="00CB029C"/>
    <w:rsid w:val="00CB19DB"/>
    <w:rsid w:val="00CD03AC"/>
    <w:rsid w:val="00CD71B4"/>
    <w:rsid w:val="00CF1A16"/>
    <w:rsid w:val="00D15063"/>
    <w:rsid w:val="00D169CF"/>
    <w:rsid w:val="00D179E6"/>
    <w:rsid w:val="00D352B8"/>
    <w:rsid w:val="00D37F5A"/>
    <w:rsid w:val="00D40B77"/>
    <w:rsid w:val="00D561F4"/>
    <w:rsid w:val="00D82F32"/>
    <w:rsid w:val="00DB6D26"/>
    <w:rsid w:val="00DC440D"/>
    <w:rsid w:val="00DF0429"/>
    <w:rsid w:val="00E0258B"/>
    <w:rsid w:val="00E10B02"/>
    <w:rsid w:val="00E22E95"/>
    <w:rsid w:val="00E355E3"/>
    <w:rsid w:val="00E52D92"/>
    <w:rsid w:val="00E53C83"/>
    <w:rsid w:val="00E55947"/>
    <w:rsid w:val="00E5767A"/>
    <w:rsid w:val="00E65293"/>
    <w:rsid w:val="00E663DD"/>
    <w:rsid w:val="00EA25A6"/>
    <w:rsid w:val="00EB08B5"/>
    <w:rsid w:val="00EB485D"/>
    <w:rsid w:val="00EF2C88"/>
    <w:rsid w:val="00F0675F"/>
    <w:rsid w:val="00F26F2B"/>
    <w:rsid w:val="00F30DD2"/>
    <w:rsid w:val="00F552B3"/>
    <w:rsid w:val="00F8674C"/>
    <w:rsid w:val="00FA43D9"/>
    <w:rsid w:val="00FA7ECD"/>
    <w:rsid w:val="00FC4614"/>
    <w:rsid w:val="00FC6506"/>
    <w:rsid w:val="00FD565B"/>
    <w:rsid w:val="049E6F68"/>
    <w:rsid w:val="0AA01210"/>
    <w:rsid w:val="0BFC8C0E"/>
    <w:rsid w:val="0E6BF63C"/>
    <w:rsid w:val="0F2F2B86"/>
    <w:rsid w:val="1C0651B1"/>
    <w:rsid w:val="1D215AD0"/>
    <w:rsid w:val="1D9AFEE8"/>
    <w:rsid w:val="24113BE6"/>
    <w:rsid w:val="2D92DB5F"/>
    <w:rsid w:val="2EC04599"/>
    <w:rsid w:val="30084521"/>
    <w:rsid w:val="39DE85AC"/>
    <w:rsid w:val="3DFB4665"/>
    <w:rsid w:val="3E241738"/>
    <w:rsid w:val="4EEBBFB8"/>
    <w:rsid w:val="5C7BAD2B"/>
    <w:rsid w:val="63BDFEFA"/>
    <w:rsid w:val="716A7B44"/>
    <w:rsid w:val="74C69886"/>
    <w:rsid w:val="78C2B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AA79"/>
  <w15:chartTrackingRefBased/>
  <w15:docId w15:val="{3FA8BF9C-985E-44C8-AF81-D3E95A6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2B8"/>
    <w:pPr>
      <w:spacing w:after="0" w:line="276" w:lineRule="auto"/>
    </w:pPr>
  </w:style>
  <w:style w:type="paragraph" w:styleId="Kop1">
    <w:name w:val="heading 1"/>
    <w:basedOn w:val="Standaard"/>
    <w:next w:val="Standaard"/>
    <w:link w:val="Kop1Char"/>
    <w:uiPriority w:val="9"/>
    <w:qFormat/>
    <w:rsid w:val="007F19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352B8"/>
    <w:pPr>
      <w:keepNext/>
      <w:keepLines/>
      <w:spacing w:before="200"/>
      <w:outlineLvl w:val="1"/>
    </w:pPr>
    <w:rPr>
      <w:rFonts w:eastAsiaTheme="majorEastAsia" w:cstheme="majorBidi"/>
      <w:b/>
      <w:bCs/>
      <w:sz w:val="26"/>
      <w:szCs w:val="26"/>
    </w:rPr>
  </w:style>
  <w:style w:type="paragraph" w:styleId="Kop3">
    <w:name w:val="heading 3"/>
    <w:basedOn w:val="Standaard"/>
    <w:next w:val="Standaard"/>
    <w:link w:val="Kop3Char"/>
    <w:autoRedefine/>
    <w:uiPriority w:val="9"/>
    <w:unhideWhenUsed/>
    <w:qFormat/>
    <w:rsid w:val="00E53C83"/>
    <w:pPr>
      <w:keepNext/>
      <w:keepLines/>
      <w:spacing w:before="40"/>
      <w:outlineLvl w:val="2"/>
    </w:pPr>
    <w:rPr>
      <w:rFonts w:ascii="Calibri" w:eastAsiaTheme="majorEastAsia" w:hAnsi="Calibr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52B8"/>
    <w:rPr>
      <w:rFonts w:eastAsiaTheme="majorEastAsia" w:cstheme="majorBidi"/>
      <w:b/>
      <w:bCs/>
      <w:sz w:val="26"/>
      <w:szCs w:val="26"/>
    </w:rPr>
  </w:style>
  <w:style w:type="paragraph" w:styleId="Lijstalinea">
    <w:name w:val="List Paragraph"/>
    <w:basedOn w:val="Standaard"/>
    <w:link w:val="LijstalineaChar"/>
    <w:uiPriority w:val="34"/>
    <w:qFormat/>
    <w:rsid w:val="00D352B8"/>
    <w:pPr>
      <w:spacing w:line="240" w:lineRule="auto"/>
      <w:ind w:left="720"/>
    </w:pPr>
    <w:rPr>
      <w:rFonts w:ascii="Calibri" w:hAnsi="Calibri" w:cs="Times New Roman"/>
    </w:rPr>
  </w:style>
  <w:style w:type="paragraph" w:styleId="Geenafstand">
    <w:name w:val="No Spacing"/>
    <w:uiPriority w:val="1"/>
    <w:qFormat/>
    <w:rsid w:val="00D352B8"/>
    <w:pPr>
      <w:spacing w:after="0" w:line="240" w:lineRule="auto"/>
    </w:pPr>
  </w:style>
  <w:style w:type="character" w:styleId="Hyperlink">
    <w:name w:val="Hyperlink"/>
    <w:basedOn w:val="Standaardalinea-lettertype"/>
    <w:uiPriority w:val="99"/>
    <w:unhideWhenUsed/>
    <w:rsid w:val="00B13B43"/>
    <w:rPr>
      <w:color w:val="0563C1" w:themeColor="hyperlink"/>
      <w:u w:val="single"/>
    </w:rPr>
  </w:style>
  <w:style w:type="character" w:styleId="Onopgelostemelding">
    <w:name w:val="Unresolved Mention"/>
    <w:basedOn w:val="Standaardalinea-lettertype"/>
    <w:uiPriority w:val="99"/>
    <w:semiHidden/>
    <w:unhideWhenUsed/>
    <w:rsid w:val="002C2BD6"/>
    <w:rPr>
      <w:color w:val="605E5C"/>
      <w:shd w:val="clear" w:color="auto" w:fill="E1DFDD"/>
    </w:rPr>
  </w:style>
  <w:style w:type="character" w:customStyle="1" w:styleId="Kop3Char">
    <w:name w:val="Kop 3 Char"/>
    <w:basedOn w:val="Standaardalinea-lettertype"/>
    <w:link w:val="Kop3"/>
    <w:uiPriority w:val="9"/>
    <w:rsid w:val="00E53C83"/>
    <w:rPr>
      <w:rFonts w:ascii="Calibri" w:eastAsiaTheme="majorEastAsia" w:hAnsi="Calibri" w:cstheme="majorBidi"/>
      <w:color w:val="1F4D78" w:themeColor="accent1" w:themeShade="7F"/>
      <w:sz w:val="24"/>
      <w:szCs w:val="24"/>
    </w:rPr>
  </w:style>
  <w:style w:type="character" w:customStyle="1" w:styleId="LijstalineaChar">
    <w:name w:val="Lijstalinea Char"/>
    <w:basedOn w:val="Standaardalinea-lettertype"/>
    <w:link w:val="Lijstalinea"/>
    <w:uiPriority w:val="34"/>
    <w:rsid w:val="00305714"/>
    <w:rPr>
      <w:rFonts w:ascii="Calibri" w:hAnsi="Calibri" w:cs="Times New Roman"/>
    </w:rPr>
  </w:style>
  <w:style w:type="character" w:styleId="Verwijzingopmerking">
    <w:name w:val="annotation reference"/>
    <w:basedOn w:val="Standaardalinea-lettertype"/>
    <w:uiPriority w:val="99"/>
    <w:semiHidden/>
    <w:unhideWhenUsed/>
    <w:rsid w:val="00367F1F"/>
    <w:rPr>
      <w:sz w:val="16"/>
      <w:szCs w:val="16"/>
    </w:rPr>
  </w:style>
  <w:style w:type="paragraph" w:styleId="Tekstopmerking">
    <w:name w:val="annotation text"/>
    <w:basedOn w:val="Standaard"/>
    <w:link w:val="TekstopmerkingChar"/>
    <w:uiPriority w:val="99"/>
    <w:semiHidden/>
    <w:unhideWhenUsed/>
    <w:rsid w:val="00367F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7F1F"/>
    <w:rPr>
      <w:sz w:val="20"/>
      <w:szCs w:val="20"/>
    </w:rPr>
  </w:style>
  <w:style w:type="paragraph" w:styleId="Onderwerpvanopmerking">
    <w:name w:val="annotation subject"/>
    <w:basedOn w:val="Tekstopmerking"/>
    <w:next w:val="Tekstopmerking"/>
    <w:link w:val="OnderwerpvanopmerkingChar"/>
    <w:uiPriority w:val="99"/>
    <w:semiHidden/>
    <w:unhideWhenUsed/>
    <w:rsid w:val="00367F1F"/>
    <w:rPr>
      <w:b/>
      <w:bCs/>
    </w:rPr>
  </w:style>
  <w:style w:type="character" w:customStyle="1" w:styleId="OnderwerpvanopmerkingChar">
    <w:name w:val="Onderwerp van opmerking Char"/>
    <w:basedOn w:val="TekstopmerkingChar"/>
    <w:link w:val="Onderwerpvanopmerking"/>
    <w:uiPriority w:val="99"/>
    <w:semiHidden/>
    <w:rsid w:val="00367F1F"/>
    <w:rPr>
      <w:b/>
      <w:bCs/>
      <w:sz w:val="20"/>
      <w:szCs w:val="20"/>
    </w:rPr>
  </w:style>
  <w:style w:type="paragraph" w:styleId="Ballontekst">
    <w:name w:val="Balloon Text"/>
    <w:basedOn w:val="Standaard"/>
    <w:link w:val="BallontekstChar"/>
    <w:uiPriority w:val="99"/>
    <w:semiHidden/>
    <w:unhideWhenUsed/>
    <w:rsid w:val="00367F1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7F1F"/>
    <w:rPr>
      <w:rFonts w:ascii="Segoe UI" w:hAnsi="Segoe UI" w:cs="Segoe UI"/>
      <w:sz w:val="18"/>
      <w:szCs w:val="18"/>
    </w:rPr>
  </w:style>
  <w:style w:type="character" w:customStyle="1" w:styleId="Kop1Char">
    <w:name w:val="Kop 1 Char"/>
    <w:basedOn w:val="Standaardalinea-lettertype"/>
    <w:link w:val="Kop1"/>
    <w:uiPriority w:val="9"/>
    <w:rsid w:val="007F19AE"/>
    <w:rPr>
      <w:rFonts w:asciiTheme="majorHAnsi" w:eastAsiaTheme="majorEastAsia" w:hAnsiTheme="majorHAnsi" w:cstheme="majorBidi"/>
      <w:color w:val="2E74B5" w:themeColor="accent1" w:themeShade="BF"/>
      <w:sz w:val="32"/>
      <w:szCs w:val="32"/>
    </w:rPr>
  </w:style>
  <w:style w:type="character" w:styleId="GevolgdeHyperlink">
    <w:name w:val="FollowedHyperlink"/>
    <w:basedOn w:val="Standaardalinea-lettertype"/>
    <w:uiPriority w:val="99"/>
    <w:semiHidden/>
    <w:unhideWhenUsed/>
    <w:rsid w:val="0083370D"/>
    <w:rPr>
      <w:color w:val="954F72" w:themeColor="followedHyperlink"/>
      <w:u w:val="single"/>
    </w:rPr>
  </w:style>
  <w:style w:type="paragraph" w:styleId="Normaalweb">
    <w:name w:val="Normal (Web)"/>
    <w:basedOn w:val="Standaard"/>
    <w:uiPriority w:val="99"/>
    <w:semiHidden/>
    <w:unhideWhenUsed/>
    <w:rsid w:val="007F755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F7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lon.nl/beroepsregistratie/beroepsstandaar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p.ploemacher@driestar-educatief.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6B91431B99254B9ED1195330864F47" ma:contentTypeVersion="6" ma:contentTypeDescription="Een nieuw document maken." ma:contentTypeScope="" ma:versionID="59f6c92662a204ec26f131a6df002a04">
  <xsd:schema xmlns:xsd="http://www.w3.org/2001/XMLSchema" xmlns:xs="http://www.w3.org/2001/XMLSchema" xmlns:p="http://schemas.microsoft.com/office/2006/metadata/properties" xmlns:ns2="35c815c8-75cf-4c62-a506-e43ca908f32f" targetNamespace="http://schemas.microsoft.com/office/2006/metadata/properties" ma:root="true" ma:fieldsID="e7da10ea73a450032c163c68a55cc57b" ns2:_="">
    <xsd:import namespace="35c815c8-75cf-4c62-a506-e43ca908f3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15c8-75cf-4c62-a506-e43ca908f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9DD79-F25E-43E1-B7EA-89C47C155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D209D-9220-47B7-8CAC-A64D348B5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15c8-75cf-4c62-a506-e43ca908f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10A75-5438-496B-971C-CC3E39F55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4400</Characters>
  <Application>Microsoft Office Word</Application>
  <DocSecurity>0</DocSecurity>
  <Lines>36</Lines>
  <Paragraphs>10</Paragraphs>
  <ScaleCrop>false</ScaleCrop>
  <Company/>
  <LinksUpToDate>false</LinksUpToDate>
  <CharactersWithSpaces>5190</CharactersWithSpaces>
  <SharedDoc>false</SharedDoc>
  <HLinks>
    <vt:vector size="12" baseType="variant">
      <vt:variant>
        <vt:i4>3604574</vt:i4>
      </vt:variant>
      <vt:variant>
        <vt:i4>3</vt:i4>
      </vt:variant>
      <vt:variant>
        <vt:i4>0</vt:i4>
      </vt:variant>
      <vt:variant>
        <vt:i4>5</vt:i4>
      </vt:variant>
      <vt:variant>
        <vt:lpwstr>mailto:M.A.Goedhart@driestar-educatief.nl</vt:lpwstr>
      </vt:variant>
      <vt:variant>
        <vt:lpwstr/>
      </vt:variant>
      <vt:variant>
        <vt:i4>589829</vt:i4>
      </vt:variant>
      <vt:variant>
        <vt:i4>0</vt:i4>
      </vt:variant>
      <vt:variant>
        <vt:i4>0</vt:i4>
      </vt:variant>
      <vt:variant>
        <vt:i4>5</vt:i4>
      </vt:variant>
      <vt:variant>
        <vt:lpwstr>https://velon.nl/beroepsregistratie/beroepsstandaard/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Ruit.P.</dc:creator>
  <cp:keywords/>
  <dc:description/>
  <cp:lastModifiedBy>Ploemacher, Peter</cp:lastModifiedBy>
  <cp:revision>14</cp:revision>
  <dcterms:created xsi:type="dcterms:W3CDTF">2023-04-19T16:05:00Z</dcterms:created>
  <dcterms:modified xsi:type="dcterms:W3CDTF">2023-05-08T07:32:00Z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0x010100626B91431B99254B9ED1195330864F47</vt:lpwstr>
  </property>
</Properties>
</file>